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b/>
          <w:sz w:val="28"/>
        </w:rPr>
        <w:t>附件</w:t>
      </w:r>
      <w:r>
        <w:rPr>
          <w:rFonts w:ascii="Times New Roman" w:hAnsi="Times New Roman"/>
          <w:b/>
          <w:sz w:val="28"/>
          <w:lang w:val="ru-RU"/>
        </w:rPr>
        <w:t>2</w:t>
      </w:r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Приложение </w:t>
      </w:r>
      <w:r>
        <w:rPr>
          <w:rFonts w:hint="eastAsia" w:ascii="Times New Roman" w:hAnsi="Times New Roman"/>
          <w:b/>
          <w:sz w:val="28"/>
          <w:lang w:val="ru-RU"/>
        </w:rPr>
        <w:t>2</w:t>
      </w:r>
      <w:r>
        <w:rPr>
          <w:rFonts w:ascii="Times New Roman" w:hAnsi="Times New Roman"/>
          <w:b/>
          <w:sz w:val="28"/>
          <w:lang w:val="ru-RU"/>
        </w:rPr>
        <w:t>.</w:t>
      </w:r>
    </w:p>
    <w:p>
      <w:pPr>
        <w:jc w:val="center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z w:val="28"/>
        </w:rPr>
        <w:t>复查申请表</w:t>
      </w:r>
      <w:r>
        <w:rPr>
          <w:rFonts w:ascii="Times New Roman" w:hAnsi="Times New Roman"/>
          <w:sz w:val="28"/>
          <w:lang w:val="ru-RU"/>
        </w:rPr>
        <w:t>（</w:t>
      </w:r>
      <w:r>
        <w:rPr>
          <w:rFonts w:ascii="Times New Roman" w:hAnsi="Times New Roman"/>
          <w:sz w:val="28"/>
        </w:rPr>
        <w:t>外国人</w:t>
      </w:r>
      <w:r>
        <w:rPr>
          <w:rFonts w:ascii="Times New Roman" w:hAnsi="Times New Roman"/>
          <w:sz w:val="28"/>
          <w:lang w:val="ru-RU"/>
        </w:rPr>
        <w:t>）</w:t>
      </w:r>
    </w:p>
    <w:p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Форма заявления на повторную проверку (для иностранного гражданина)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70"/>
        <w:gridCol w:w="701"/>
        <w:gridCol w:w="1200"/>
        <w:gridCol w:w="1533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申请人姓名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заявителя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1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120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国籍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2761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证件名称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именование </w:t>
            </w:r>
            <w:r>
              <w:rPr>
                <w:rFonts w:ascii="Times New Roman" w:hAnsi="Times New Roman"/>
                <w:sz w:val="24"/>
              </w:rPr>
              <w:t xml:space="preserve"> удостоверения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личности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证件号码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удостоверения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Информация для связи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在京居住地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Адрес проживания в Пекине</w:t>
            </w:r>
          </w:p>
        </w:tc>
        <w:tc>
          <w:tcPr>
            <w:tcW w:w="7102" w:type="dxa"/>
            <w:gridSpan w:val="5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受托人姓名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ФИО доверенного лица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Информация для связи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证件名称</w:t>
            </w:r>
          </w:p>
          <w:p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именование </w:t>
            </w:r>
            <w:r>
              <w:rPr>
                <w:rFonts w:ascii="Times New Roman" w:hAnsi="Times New Roman"/>
                <w:sz w:val="24"/>
              </w:rPr>
              <w:t>удостоверения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личности</w:t>
            </w:r>
          </w:p>
        </w:tc>
        <w:tc>
          <w:tcPr>
            <w:tcW w:w="1420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>证件号码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удостоверения</w:t>
            </w:r>
          </w:p>
        </w:tc>
        <w:tc>
          <w:tcPr>
            <w:tcW w:w="3781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复查事由</w:t>
            </w:r>
          </w:p>
          <w:p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Основание для повторной проверки</w:t>
            </w:r>
          </w:p>
        </w:tc>
        <w:tc>
          <w:tcPr>
            <w:tcW w:w="7102" w:type="dxa"/>
            <w:gridSpan w:val="5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>
            <w:pPr>
              <w:pStyle w:val="2"/>
              <w:rPr>
                <w:rFonts w:ascii="Times New Roman" w:hAnsi="Times New Roman"/>
                <w:sz w:val="24"/>
                <w:lang w:val="ru-RU"/>
              </w:rPr>
            </w:pPr>
          </w:p>
          <w:p>
            <w:pPr>
              <w:pStyle w:val="2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4"/>
              </w:rPr>
              <w:t>签名：</w:t>
            </w:r>
          </w:p>
          <w:p>
            <w:pPr>
              <w:pStyle w:val="2"/>
              <w:ind w:firstLine="5880" w:firstLineChars="24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Подпись:</w:t>
            </w:r>
          </w:p>
          <w:p>
            <w:pPr>
              <w:pStyle w:val="2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日期：  年  月  日</w:t>
            </w:r>
          </w:p>
          <w:p>
            <w:pPr>
              <w:pStyle w:val="2"/>
              <w:ind w:firstLine="5880" w:firstLineChars="24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Дата: «__» </w:t>
            </w:r>
            <w:r>
              <w:rPr>
                <w:rFonts w:ascii="Times New Roman" w:hAnsi="Times New Roman"/>
                <w:sz w:val="24"/>
                <w:lang w:val="ru-RU"/>
              </w:rPr>
              <w:t>_____</w:t>
            </w:r>
            <w:r>
              <w:rPr>
                <w:rFonts w:ascii="Times New Roman" w:hAnsi="Times New Roman"/>
                <w:sz w:val="24"/>
              </w:rPr>
              <w:t>__ ____г.</w:t>
            </w:r>
          </w:p>
        </w:tc>
      </w:tr>
    </w:tbl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-----------------------------------------------------------</w:t>
      </w:r>
    </w:p>
    <w:p>
      <w:pPr>
        <w:jc w:val="left"/>
        <w:rPr>
          <w:rFonts w:ascii="Times New Roman" w:hAnsi="Times New Roman"/>
          <w:snapToGrid w:val="0"/>
        </w:rPr>
      </w:pPr>
      <w:r>
        <w:rPr>
          <w:rFonts w:ascii="Times New Roman" w:hAnsi="Times New Roman"/>
          <w:sz w:val="28"/>
        </w:rPr>
        <w:t>回执联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Образец</w:t>
      </w:r>
      <w:r>
        <w:rPr>
          <w:rFonts w:ascii="Times New Roman" w:hAnsi="Times New Roman"/>
          <w:sz w:val="28"/>
        </w:rPr>
        <w:t xml:space="preserve"> расписки 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</w:rPr>
        <w:t xml:space="preserve"> приеме</w:t>
      </w: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z w:val="28"/>
        </w:rPr>
        <w:t>受理回执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Расписка</w:t>
      </w:r>
      <w:r>
        <w:rPr>
          <w:rFonts w:hint="eastAsia"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о приеме заявления</w:t>
      </w:r>
    </w:p>
    <w:p>
      <w:pPr>
        <w:jc w:val="left"/>
        <w:rPr>
          <w:rFonts w:ascii="Times New Roman" w:hAnsi="Times New Roman"/>
          <w:snapToGrid w:val="0"/>
        </w:rPr>
      </w:pPr>
      <w:r>
        <w:rPr>
          <w:rFonts w:ascii="Times New Roman" w:hAnsi="Times New Roman"/>
          <w:sz w:val="28"/>
        </w:rPr>
        <w:t>XXX：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Уважаемый </w:t>
      </w:r>
      <w:r>
        <w:rPr>
          <w:rFonts w:ascii="Times New Roman" w:hAnsi="Times New Roman"/>
          <w:sz w:val="28"/>
          <w:lang w:val="ru-RU"/>
        </w:rPr>
        <w:t>(ФИО)</w:t>
      </w:r>
      <w:r>
        <w:rPr>
          <w:rFonts w:ascii="Times New Roman" w:hAnsi="Times New Roman"/>
          <w:sz w:val="28"/>
          <w:lang w:val="en-US"/>
        </w:rPr>
        <w:t>!</w:t>
      </w:r>
    </w:p>
    <w:p>
      <w:pPr>
        <w:jc w:val="left"/>
        <w:rPr>
          <w:rFonts w:ascii="Times New Roman" w:hAnsi="Times New Roman"/>
          <w:snapToGrid w:val="0"/>
        </w:rPr>
      </w:pPr>
      <w:r>
        <w:rPr>
          <w:rFonts w:ascii="Times New Roman" w:hAnsi="Times New Roman"/>
          <w:sz w:val="28"/>
        </w:rPr>
        <w:t>你的复查申请已受理。请于XXXX年XX月XX日凭本回执到 XXXX领取复查结果。</w:t>
      </w:r>
    </w:p>
    <w:p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Ваше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заявление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на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повторную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проверку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принято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рассмотрению</w:t>
      </w:r>
      <w:r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  <w:lang w:val="ru-RU"/>
        </w:rPr>
        <w:t>Вам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следует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ХХ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ХХ ХХХХ года на основании расписки о приеме заявления ХХХХ получить результаты повторной проверки.</w:t>
      </w:r>
    </w:p>
    <w:p>
      <w:pPr>
        <w:ind w:left="6425" w:leftChars="2793" w:hanging="560" w:hangingChars="200"/>
        <w:jc w:val="left"/>
        <w:rPr>
          <w:rFonts w:ascii="Times New Roman" w:hAnsi="Times New Roman"/>
          <w:snapToGrid w:val="0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173355</wp:posOffset>
                </wp:positionV>
                <wp:extent cx="1431925" cy="1094740"/>
                <wp:effectExtent l="4445" t="4445" r="11430" b="57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业务编号及二维码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>Операционный номер и QR-код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15pt;margin-top:13.65pt;height:86.2pt;width:112.75pt;z-index:251659264;mso-width-relative:page;mso-height-relative:page;" fillcolor="#FFFFFF" filled="t" stroked="t" coordsize="21600,21600" o:gfxdata="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jfIzfWAAAACQEAAA8AAAAAAAAAAQAgAAAAIgAAAGRycy9kb3ducmV2&#10;LnhtbFBLAQIUABQAAAAIAIdO4kDlsM2HNwIAAHsEAAAOAAAAAAAAAAEAIAAAACU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 w:cs="仿宋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业务编号及二维码</w:t>
                      </w:r>
                      <w:r>
                        <w:rPr>
                          <w:snapToGrid w:val="0"/>
                          <w:sz w:val="20"/>
                        </w:rPr>
                        <w:br w:type="textWrapping"/>
                      </w:r>
                      <w:r>
                        <w:rPr>
                          <w:rFonts w:ascii="Times New Roman" w:hAnsi="Times New Roman" w:eastAsia="Times New Roman"/>
                          <w:sz w:val="24"/>
                        </w:rPr>
                        <w:t>Операционный номер и QR-код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</w:rPr>
        <w:t>XXXX年XX月XX日        （盖章）</w:t>
      </w:r>
    </w:p>
    <w:p>
      <w:pPr>
        <w:ind w:left="6425" w:leftChars="2793" w:hanging="560" w:hangingChars="20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«ХХ» ХХ ХХХХ года   (М.П.)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Y2E0NmFkODdlOWUxZDIyZGQ3N2Q4ODE5NDZkOTMifQ=="/>
  </w:docVars>
  <w:rsids>
    <w:rsidRoot w:val="31B800FD"/>
    <w:rsid w:val="31B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2022-09-07T08:38:00Z</dcterms:created>
  <dc:creator>DELL</dc:creator>
  <cp:lastModifiedBy>DELL</cp:lastModifiedBy>
  <dcterms:modified xsi:type="dcterms:W3CDTF">2022-09-07T08:38:33Z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409A2966500342E694BCDCE8BE5093D1</vt:lpwstr>
  </property>
</Properties>
</file>